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3ab473f26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BETONG OG 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BETONG OG 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6b6e2c8f84ced"/>
      <w:footerReference xmlns:r="http://schemas.openxmlformats.org/officeDocument/2006/relationships" w:type="default" r:id="R3ed9b11c823e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BETONG OG STEIN AS   ·   Org.nr 917 106 908   ·   Gamle Drammensvei 98   ·   3420 LIERSKOGEN   ·   Tlf. 96 74 99 36   ·   bygg.anlegg@gmail.com   ·   bbogs.no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BETONG OG 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6b6e2c8f84ced" /><Relationship Type="http://schemas.openxmlformats.org/officeDocument/2006/relationships/footer" Target="/word/footer1.xml" Id="R3ed9b11c823e4a6a" /></Relationships>
</file>