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c18ea6e8b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SLAATTO RØR AS</w:t>
      </w:r>
    </w:p>
    <w:sectPr>
      <w:headerReference xmlns:r="http://schemas.openxmlformats.org/officeDocument/2006/relationships" w:type="default" r:id="R9dc116fc7ef94467"/>
      <w:footerReference xmlns:r="http://schemas.openxmlformats.org/officeDocument/2006/relationships" w:type="default" r:id="R2abb29050f0a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SLAATTO RØR AS   ·   Org.nr 917 111 839   ·   Nordbygdivegen 255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SLAATTO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116fc7ef94467" /><Relationship Type="http://schemas.openxmlformats.org/officeDocument/2006/relationships/footer" Target="/word/footer1.xml" Id="R2abb29050f0a48f8" /></Relationships>
</file>