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819117ebd4b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Leikanger,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GJERLØW MASKIN OG TRANSPORT AS</w:t>
      </w:r>
    </w:p>
    <w:sectPr>
      <w:headerReference xmlns:r="http://schemas.openxmlformats.org/officeDocument/2006/relationships" w:type="default" r:id="R446f40ed11004d95"/>
      <w:footerReference xmlns:r="http://schemas.openxmlformats.org/officeDocument/2006/relationships" w:type="default" r:id="R58120a7d65df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GJERLØW MASKIN OG TRANSPORT AS   ·   Org.nr 917 198 772   ·   Eivaldgjerde 8   ·   6863 LEIKANGER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GJERLØW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f40ed11004d95" /><Relationship Type="http://schemas.openxmlformats.org/officeDocument/2006/relationships/footer" Target="/word/footer1.xml" Id="R58120a7d65df4be8" /></Relationships>
</file>