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0173f2544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d79896cdf1044ada"/>
      <w:footerReference xmlns:r="http://schemas.openxmlformats.org/officeDocument/2006/relationships" w:type="default" r:id="R98f5b0a7a035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896cdf1044ada" /><Relationship Type="http://schemas.openxmlformats.org/officeDocument/2006/relationships/footer" Target="/word/footer1.xml" Id="R98f5b0a7a0354f34" /></Relationships>
</file>