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441eae032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ANK PROJECTS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 PROJECTS AS</w:t>
      </w:r>
    </w:p>
    <w:sectPr>
      <w:headerReference xmlns:r="http://schemas.openxmlformats.org/officeDocument/2006/relationships" w:type="default" r:id="Ra9bebd84db7c4aec"/>
      <w:footerReference xmlns:r="http://schemas.openxmlformats.org/officeDocument/2006/relationships" w:type="default" r:id="Rb620ccf9048d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 PROJECTS AS   ·   Org.nr 917 317 046   ·   Samvirkeveien 3A   ·   1178 OSLO   ·   anders.krokfoss@gmail.com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ebd84db7c4aec" /><Relationship Type="http://schemas.openxmlformats.org/officeDocument/2006/relationships/footer" Target="/word/footer1.xml" Id="Rb620ccf9048d4905" /></Relationships>
</file>