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2f175c546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AMNOC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5e56916c71a04ba1"/>
      <w:footerReference xmlns:r="http://schemas.openxmlformats.org/officeDocument/2006/relationships" w:type="default" r:id="R9ed9790931a3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6916c71a04ba1" /><Relationship Type="http://schemas.openxmlformats.org/officeDocument/2006/relationships/footer" Target="/word/footer1.xml" Id="R9ed9790931a34358" /></Relationships>
</file>