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4d98a1aab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addc26bf60414ee2"/>
      <w:footerReference xmlns:r="http://schemas.openxmlformats.org/officeDocument/2006/relationships" w:type="default" r:id="R40512cb21c3d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c26bf60414ee2" /><Relationship Type="http://schemas.openxmlformats.org/officeDocument/2006/relationships/footer" Target="/word/footer1.xml" Id="R40512cb21c3d4328" /></Relationships>
</file>