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e286b4d8f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9c47f42a5eb24f17"/>
      <w:footerReference xmlns:r="http://schemas.openxmlformats.org/officeDocument/2006/relationships" w:type="default" r:id="R4a9c66e3fd6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7f42a5eb24f17" /><Relationship Type="http://schemas.openxmlformats.org/officeDocument/2006/relationships/footer" Target="/word/footer1.xml" Id="R4a9c66e3fd604e4e" /></Relationships>
</file>