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05fe5e695f46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TOUCH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TOUCH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c3665e9dab4c9a"/>
      <w:footerReference xmlns:r="http://schemas.openxmlformats.org/officeDocument/2006/relationships" w:type="default" r:id="R76d36efbb5e64f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TOUCH AS   ·   Org.nr 917 381 348   ·   Sundvegen 47   ·   2100 SKARNES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TOUCH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c3665e9dab4c9a" /><Relationship Type="http://schemas.openxmlformats.org/officeDocument/2006/relationships/footer" Target="/word/footer1.xml" Id="R76d36efbb5e64faf" /></Relationships>
</file>