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9938b84e647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TP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TP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64ab2d19314079"/>
      <w:footerReference xmlns:r="http://schemas.openxmlformats.org/officeDocument/2006/relationships" w:type="default" r:id="R1748a3cdd704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 SOLUTIONS AS   ·   Org.nr 917 386 552   ·   Sunnlandsskrenten 1B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4ab2d19314079" /><Relationship Type="http://schemas.openxmlformats.org/officeDocument/2006/relationships/footer" Target="/word/footer1.xml" Id="R1748a3cdd7044b25" /></Relationships>
</file>