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9d7ec75e2d41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 BERGE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Hyen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Hyen,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 BERGE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ea37ae7d8c485b"/>
      <w:footerReference xmlns:r="http://schemas.openxmlformats.org/officeDocument/2006/relationships" w:type="default" r:id="R2800cd04f37c4e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 BERGE INVEST AS   ·   Org.nr 917 411 131   ·   Gloppen   ·   6829 HYEN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 BERGE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ea37ae7d8c485b" /><Relationship Type="http://schemas.openxmlformats.org/officeDocument/2006/relationships/footer" Target="/word/footer1.xml" Id="R2800cd04f37c4ec8" /></Relationships>
</file>