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a6024210b4f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STEINODDEN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STEINODDEN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29020be8d348a0"/>
      <w:footerReference xmlns:r="http://schemas.openxmlformats.org/officeDocument/2006/relationships" w:type="default" r:id="R546da8b2f3fc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2 AS   ·   Org.nr 917 487 413   ·   Gamle Eigerøyveien 82   ·   4373 EGERSUND   ·   gunn@xina.no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9020be8d348a0" /><Relationship Type="http://schemas.openxmlformats.org/officeDocument/2006/relationships/footer" Target="/word/footer1.xml" Id="R546da8b2f3fc4aa8" /></Relationships>
</file>