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4290fbdda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AES INVEST AS</w:t>
      </w:r>
    </w:p>
    <w:sectPr>
      <w:headerReference xmlns:r="http://schemas.openxmlformats.org/officeDocument/2006/relationships" w:type="default" r:id="Rabef950da4884493"/>
      <w:footerReference xmlns:r="http://schemas.openxmlformats.org/officeDocument/2006/relationships" w:type="default" r:id="R0db5ab804fbc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 INVEST AS   ·   Org.nr 917 536 376   ·   Nordengveien 81C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f950da4884493" /><Relationship Type="http://schemas.openxmlformats.org/officeDocument/2006/relationships/footer" Target="/word/footer1.xml" Id="R0db5ab804fbc4426" /></Relationships>
</file>