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91d6f1808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876aafcf59b44266"/>
      <w:footerReference xmlns:r="http://schemas.openxmlformats.org/officeDocument/2006/relationships" w:type="default" r:id="R92a1d68701a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aafcf59b44266" /><Relationship Type="http://schemas.openxmlformats.org/officeDocument/2006/relationships/footer" Target="/word/footer1.xml" Id="R92a1d68701a44821" /></Relationships>
</file>