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75fa155f4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2dfbd7a4e4ad1"/>
      <w:footerReference xmlns:r="http://schemas.openxmlformats.org/officeDocument/2006/relationships" w:type="default" r:id="R96a045b8b424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ØSTDAL AS   ·   Org.nr 917 571 961   ·   Skogveien 32D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2dfbd7a4e4ad1" /><Relationship Type="http://schemas.openxmlformats.org/officeDocument/2006/relationships/footer" Target="/word/footer1.xml" Id="R96a045b8b424400a" /></Relationships>
</file>