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7b4bb9f95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FÆRDER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FÆRDER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09a1fb7124e32"/>
      <w:footerReference xmlns:r="http://schemas.openxmlformats.org/officeDocument/2006/relationships" w:type="default" r:id="R38299ddd5ffb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ANLEGG AS   ·   Org.nr 917 582 807   ·   Gipøveien 21   ·   3140 NØTTERØY   ·   post@ferderanlegg.no   ·   ferderanlegg.no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09a1fb7124e32" /><Relationship Type="http://schemas.openxmlformats.org/officeDocument/2006/relationships/footer" Target="/word/footer1.xml" Id="R38299ddd5ffb4a79" /></Relationships>
</file>