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dc6eeca9bd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FÆRDER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FÆRDER ANLEGG AS</w:t>
      </w:r>
    </w:p>
    <w:sectPr>
      <w:headerReference xmlns:r="http://schemas.openxmlformats.org/officeDocument/2006/relationships" w:type="default" r:id="R07af315e8f80462b"/>
      <w:footerReference xmlns:r="http://schemas.openxmlformats.org/officeDocument/2006/relationships" w:type="default" r:id="R53c4483db3ef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FÆRDER ANLEGG AS   ·   Org.nr 917 582 807   ·   Gipøveien 21   ·   3140 NØTTERØY   ·   post@ferderanlegg.no   ·   ferderanlegg.no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FÆRDER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f315e8f80462b" /><Relationship Type="http://schemas.openxmlformats.org/officeDocument/2006/relationships/footer" Target="/word/footer1.xml" Id="R53c4483db3ef4d5a" /></Relationships>
</file>