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60d763e4d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e8d65731340cd"/>
      <w:footerReference xmlns:r="http://schemas.openxmlformats.org/officeDocument/2006/relationships" w:type="default" r:id="R1e6aedce5893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STOKSUND HOLDING AS   ·   Org.nr 917 587 655   ·   c/o Ivar Refsnes, Revsneskleiva 14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e8d65731340cd" /><Relationship Type="http://schemas.openxmlformats.org/officeDocument/2006/relationships/footer" Target="/word/footer1.xml" Id="R1e6aedce58934ad1" /></Relationships>
</file>