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728df966c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STOKSUND HOLDING AS</w:t>
      </w:r>
    </w:p>
    <w:sectPr>
      <w:headerReference xmlns:r="http://schemas.openxmlformats.org/officeDocument/2006/relationships" w:type="default" r:id="R1c714854804543f9"/>
      <w:footerReference xmlns:r="http://schemas.openxmlformats.org/officeDocument/2006/relationships" w:type="default" r:id="R686701583788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STOKSUND HOLDING AS   ·   Org.nr 917 587 655   ·   c/o Ivar Refsnes, Revsneskleiva 14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14854804543f9" /><Relationship Type="http://schemas.openxmlformats.org/officeDocument/2006/relationships/footer" Target="/word/footer1.xml" Id="R6867015837884cce" /></Relationships>
</file>