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caacdb0ec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d0b1ecf6c483d"/>
      <w:footerReference xmlns:r="http://schemas.openxmlformats.org/officeDocument/2006/relationships" w:type="default" r:id="Rae8aa25caa35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HESTEN AS   ·   Org.nr 917 591 997   ·   Kvalvågvegen 660   ·   4105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d0b1ecf6c483d" /><Relationship Type="http://schemas.openxmlformats.org/officeDocument/2006/relationships/footer" Target="/word/footer1.xml" Id="Rae8aa25caa354e75" /></Relationships>
</file>