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d385125c3a4e1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Hafrsfjord,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ROBOTVEGEN 18 AS</w:t>
      </w:r>
    </w:p>
    <w:sectPr>
      <w:headerReference xmlns:r="http://schemas.openxmlformats.org/officeDocument/2006/relationships" w:type="default" r:id="Ra6d7b5ab80bc4453"/>
      <w:footerReference xmlns:r="http://schemas.openxmlformats.org/officeDocument/2006/relationships" w:type="default" r:id="R8a193bc4f5924a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ROBOTVEGEN 18 AS   ·   Org.nr 917 620 105   ·   Gosenstien 1   ·   4041 HAFRSFJORD   ·   Tlf. 51 48 33 95   ·   torbjorn@aquascan.com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ROBOTVEGEN 18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d7b5ab80bc4453" /><Relationship Type="http://schemas.openxmlformats.org/officeDocument/2006/relationships/footer" Target="/word/footer1.xml" Id="R8a193bc4f5924ab5" /></Relationships>
</file>