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20a368aa8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SEEDS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SEEDS INVEST AS</w:t>
      </w:r>
    </w:p>
    <w:sectPr>
      <w:headerReference xmlns:r="http://schemas.openxmlformats.org/officeDocument/2006/relationships" w:type="default" r:id="Rd8f5e643fa104a3d"/>
      <w:footerReference xmlns:r="http://schemas.openxmlformats.org/officeDocument/2006/relationships" w:type="default" r:id="R3f95f51502a4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SEEDS INVEST AS   ·   Org.nr 917 651 450   ·   Askeveien 2E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5e643fa104a3d" /><Relationship Type="http://schemas.openxmlformats.org/officeDocument/2006/relationships/footer" Target="/word/footer1.xml" Id="R3f95f51502a44fa3" /></Relationships>
</file>