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f40435fbb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522d3707249d5"/>
      <w:footerReference xmlns:r="http://schemas.openxmlformats.org/officeDocument/2006/relationships" w:type="default" r:id="R49c9db272ae9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OSLO AS   ·   Org.nr 917 669 716   ·   Ulvedalsvegen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22d3707249d5" /><Relationship Type="http://schemas.openxmlformats.org/officeDocument/2006/relationships/footer" Target="/word/footer1.xml" Id="R49c9db272ae94fd1" /></Relationships>
</file>