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d636beb4f9e4dc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NYLENDE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12.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NYLENDE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2c004e0a35a40bd"/>
      <w:footerReference xmlns:r="http://schemas.openxmlformats.org/officeDocument/2006/relationships" w:type="default" r:id="R4153c6e8d1a94ee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NYLENDE AS   ·   Org.nr 917 697 213   ·   Skogfaret 33A   ·   0382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NYLENDE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2c004e0a35a40bd" /><Relationship Type="http://schemas.openxmlformats.org/officeDocument/2006/relationships/footer" Target="/word/footer1.xml" Id="R4153c6e8d1a94ee1" /></Relationships>
</file>