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b9cca6700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HOLBÆK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HOLBÆK RØR AS</w:t>
      </w:r>
    </w:p>
    <w:sectPr>
      <w:headerReference xmlns:r="http://schemas.openxmlformats.org/officeDocument/2006/relationships" w:type="default" r:id="Rde93f699e2624d37"/>
      <w:footerReference xmlns:r="http://schemas.openxmlformats.org/officeDocument/2006/relationships" w:type="default" r:id="R5d638e48acef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HOLBÆK RØR AS   ·   Org.nr 917 732 000   ·   Vigeland Brugs veg 21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HOLBÆK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f699e2624d37" /><Relationship Type="http://schemas.openxmlformats.org/officeDocument/2006/relationships/footer" Target="/word/footer1.xml" Id="R5d638e48acef4356" /></Relationships>
</file>