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3242d08e3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M3 KRAFT AS, org.nr 917 744 521,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M3 KRAFT AS</w:t>
      </w:r>
    </w:p>
    <w:sectPr>
      <w:headerReference xmlns:r="http://schemas.openxmlformats.org/officeDocument/2006/relationships" w:type="default" r:id="Ra20c4903f07a4edb"/>
      <w:footerReference xmlns:r="http://schemas.openxmlformats.org/officeDocument/2006/relationships" w:type="default" r:id="Rf579f19626e1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M3 KRAFT AS   ·   Org.nr 917 744 521   ·   c/o Jone Heggheim, Leiv Eiriksons gate 56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M3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c4903f07a4edb" /><Relationship Type="http://schemas.openxmlformats.org/officeDocument/2006/relationships/footer" Target="/word/footer1.xml" Id="Rf579f19626e14388" /></Relationships>
</file>