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706cd8c49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BETA INVESTMENT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adfca7c8dc724127"/>
      <w:footerReference xmlns:r="http://schemas.openxmlformats.org/officeDocument/2006/relationships" w:type="default" r:id="R8a523e3eb10b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ca7c8dc724127" /><Relationship Type="http://schemas.openxmlformats.org/officeDocument/2006/relationships/footer" Target="/word/footer1.xml" Id="R8a523e3eb10b4fb5" /></Relationships>
</file>