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c27112314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1e056e366e3c474f"/>
      <w:footerReference xmlns:r="http://schemas.openxmlformats.org/officeDocument/2006/relationships" w:type="default" r:id="R57d835f4588c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56e366e3c474f" /><Relationship Type="http://schemas.openxmlformats.org/officeDocument/2006/relationships/footer" Target="/word/footer1.xml" Id="R57d835f4588c4af1" /></Relationships>
</file>