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02b32cf1b7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PISCES HOLDING AS</w:t>
      </w:r>
    </w:p>
    <w:sectPr>
      <w:headerReference xmlns:r="http://schemas.openxmlformats.org/officeDocument/2006/relationships" w:type="default" r:id="Rb37383dafdb44adb"/>
      <w:footerReference xmlns:r="http://schemas.openxmlformats.org/officeDocument/2006/relationships" w:type="default" r:id="R2157264e9bc446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PISCES HOLDING AS   ·   Org.nr 917 823 294   ·   c/o Karl-Ove Bjørnstad Eiendom AS, Fjordgata 80B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PISCES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383dafdb44adb" /><Relationship Type="http://schemas.openxmlformats.org/officeDocument/2006/relationships/footer" Target="/word/footer1.xml" Id="R2157264e9bc44607" /></Relationships>
</file>