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0f976c2914f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TAURUS EIENDOM HOLDING AS</w:t>
      </w:r>
    </w:p>
    <w:sectPr>
      <w:headerReference xmlns:r="http://schemas.openxmlformats.org/officeDocument/2006/relationships" w:type="default" r:id="R436d4f68c8f547ab"/>
      <w:footerReference xmlns:r="http://schemas.openxmlformats.org/officeDocument/2006/relationships" w:type="default" r:id="R08892908d5fb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TAURUS EIENDOM HOLDING AS   ·   Org.nr 917 823 340   ·   c/o Karl-Ove Bjørnstad Eiendom AS, Fjordgata 80A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TAURUS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6d4f68c8f547ab" /><Relationship Type="http://schemas.openxmlformats.org/officeDocument/2006/relationships/footer" Target="/word/footer1.xml" Id="R08892908d5fb48c7" /></Relationships>
</file>