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38f24297345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6d8e8de548b24c45"/>
      <w:footerReference xmlns:r="http://schemas.openxmlformats.org/officeDocument/2006/relationships" w:type="default" r:id="Rac5d9be91b8f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e8de548b24c45" /><Relationship Type="http://schemas.openxmlformats.org/officeDocument/2006/relationships/footer" Target="/word/footer1.xml" Id="Rac5d9be91b8f418b" /></Relationships>
</file>