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6a104ef7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fb2e4f22e0824ef2"/>
      <w:footerReference xmlns:r="http://schemas.openxmlformats.org/officeDocument/2006/relationships" w:type="default" r:id="Rd5c677fc4f2d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e4f22e0824ef2" /><Relationship Type="http://schemas.openxmlformats.org/officeDocument/2006/relationships/footer" Target="/word/footer1.xml" Id="Rd5c677fc4f2d4945" /></Relationships>
</file>