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b9061f9bb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BN BYGG AS</w:t>
      </w:r>
    </w:p>
    <w:sectPr>
      <w:headerReference xmlns:r="http://schemas.openxmlformats.org/officeDocument/2006/relationships" w:type="default" r:id="R8fac35d1994443d9"/>
      <w:footerReference xmlns:r="http://schemas.openxmlformats.org/officeDocument/2006/relationships" w:type="default" r:id="Rc4a1e1ef3c77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BN BYGG AS   ·   Org.nr 917 840 946   ·   Fossegrenda 7B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c35d1994443d9" /><Relationship Type="http://schemas.openxmlformats.org/officeDocument/2006/relationships/footer" Target="/word/footer1.xml" Id="Rc4a1e1ef3c774483" /></Relationships>
</file>