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5f3793a4f42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BLUETECH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Rennesøy,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BLUETECH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4bc7e244684168"/>
      <w:footerReference xmlns:r="http://schemas.openxmlformats.org/officeDocument/2006/relationships" w:type="default" r:id="R852694cbe25e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BLUETECH INVEST AS   ·   Org.nr 917 850 909   ·   Hegglandslia 26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BLUETECH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bc7e244684168" /><Relationship Type="http://schemas.openxmlformats.org/officeDocument/2006/relationships/footer" Target="/word/footer1.xml" Id="R852694cbe25e48d8" /></Relationships>
</file>