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85d4fa9ff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SVEIN ANDERSEN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SVEIN ANDERSEN AS</w:t>
      </w:r>
    </w:p>
    <w:sectPr>
      <w:headerReference xmlns:r="http://schemas.openxmlformats.org/officeDocument/2006/relationships" w:type="default" r:id="R70f5d99ca92c41d3"/>
      <w:footerReference xmlns:r="http://schemas.openxmlformats.org/officeDocument/2006/relationships" w:type="default" r:id="R2961fbea071b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SVEIN ANDERSEN AS   ·   Org.nr 917 857 296   ·   Vetle Mules veg 11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SVEIN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5d99ca92c41d3" /><Relationship Type="http://schemas.openxmlformats.org/officeDocument/2006/relationships/footer" Target="/word/footer1.xml" Id="R2961fbea071b41e3" /></Relationships>
</file>