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4ab98b8a8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60a4430c24544"/>
      <w:footerReference xmlns:r="http://schemas.openxmlformats.org/officeDocument/2006/relationships" w:type="default" r:id="R46c34631044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ELWA HOLDING AS   ·   Org.nr 917 870 918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60a4430c24544" /><Relationship Type="http://schemas.openxmlformats.org/officeDocument/2006/relationships/footer" Target="/word/footer1.xml" Id="R46c3463104474fb5" /></Relationships>
</file>