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880c7bc8148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ELWA HOLDING AS</w:t>
      </w:r>
    </w:p>
    <w:sectPr>
      <w:headerReference xmlns:r="http://schemas.openxmlformats.org/officeDocument/2006/relationships" w:type="default" r:id="Rfae047d3f25546b8"/>
      <w:footerReference xmlns:r="http://schemas.openxmlformats.org/officeDocument/2006/relationships" w:type="default" r:id="R8aeabf1331fd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ELWA HOLDING AS   ·   Org.nr 917 870 918   ·   Vingulmorkveien 27   ·   1710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047d3f25546b8" /><Relationship Type="http://schemas.openxmlformats.org/officeDocument/2006/relationships/footer" Target="/word/footer1.xml" Id="R8aeabf1331fd45b3" /></Relationships>
</file>