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2eea42b3f549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TIGAREN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TIGAREN AS</w:t>
      </w:r>
    </w:p>
    <w:sectPr>
      <w:headerReference xmlns:r="http://schemas.openxmlformats.org/officeDocument/2006/relationships" w:type="default" r:id="R17ccca2a6df748f8"/>
      <w:footerReference xmlns:r="http://schemas.openxmlformats.org/officeDocument/2006/relationships" w:type="default" r:id="R32e18bf9f6f546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TIGAREN AS   ·   Org.nr 917 889 988   ·   C/o Stian Toftdahl, Svalbardveien 12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TIGAREN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ccca2a6df748f8" /><Relationship Type="http://schemas.openxmlformats.org/officeDocument/2006/relationships/footer" Target="/word/footer1.xml" Id="R32e18bf9f6f54609" /></Relationships>
</file>