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1c8646deaa4c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ENVIRO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ENVIRO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766ca4a5be468f"/>
      <w:footerReference xmlns:r="http://schemas.openxmlformats.org/officeDocument/2006/relationships" w:type="default" r:id="R5d2b5c89ff9e48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ENVIRO ENTREPRENØR AS   ·   Org.nr 917 995 427   ·   Alf Bjerckes vei 10   ·   0582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ENVIRO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766ca4a5be468f" /><Relationship Type="http://schemas.openxmlformats.org/officeDocument/2006/relationships/footer" Target="/word/footer1.xml" Id="R5d2b5c89ff9e4816" /></Relationships>
</file>