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363d90758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GLENN DØVIK AS, org.nr 918 051 821,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DØVIK AS</w:t>
      </w:r>
    </w:p>
    <w:sectPr>
      <w:headerReference xmlns:r="http://schemas.openxmlformats.org/officeDocument/2006/relationships" w:type="default" r:id="Ra74ba98499194d04"/>
      <w:footerReference xmlns:r="http://schemas.openxmlformats.org/officeDocument/2006/relationships" w:type="default" r:id="Rfd28cf38632d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ba98499194d04" /><Relationship Type="http://schemas.openxmlformats.org/officeDocument/2006/relationships/footer" Target="/word/footer1.xml" Id="Rfd28cf38632d42fd" /></Relationships>
</file>