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186185774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 KOMMUNE</w:t>
      </w:r>
    </w:p>
    <w:sectPr>
      <w:headerReference xmlns:r="http://schemas.openxmlformats.org/officeDocument/2006/relationships" w:type="default" r:id="R5add945817d145c0"/>
      <w:footerReference xmlns:r="http://schemas.openxmlformats.org/officeDocument/2006/relationships" w:type="default" r:id="Re415564f54ac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 KOMMUNE   ·   Org.nr 918 082 956   ·   Feyers gate 7   ·   3256 LARVIK   ·   Tlf. 33171000   ·   postmottak@larvik.kommune.no   ·   www.larvik.kommune.no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d945817d145c0" /><Relationship Type="http://schemas.openxmlformats.org/officeDocument/2006/relationships/footer" Target="/word/footer1.xml" Id="Re415564f54ac43c0" /></Relationships>
</file>