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68dfedc8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6958c8f824db2"/>
      <w:footerReference xmlns:r="http://schemas.openxmlformats.org/officeDocument/2006/relationships" w:type="default" r:id="Ra5a11e3c3544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958c8f824db2" /><Relationship Type="http://schemas.openxmlformats.org/officeDocument/2006/relationships/footer" Target="/word/footer1.xml" Id="Ra5a11e3c354448d6" /></Relationships>
</file>