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2e0f400d7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SUSHI POINT BODØ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SUSHI POINT BODØ AS</w:t>
      </w:r>
    </w:p>
    <w:sectPr>
      <w:headerReference xmlns:r="http://schemas.openxmlformats.org/officeDocument/2006/relationships" w:type="default" r:id="R3a8edf2136a74cec"/>
      <w:footerReference xmlns:r="http://schemas.openxmlformats.org/officeDocument/2006/relationships" w:type="default" r:id="Rb2598e271f55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SUSHI POINT BODØ AS   ·   Org.nr 918 127 917   ·   Bodø City Nord, Stormyra   ·   8008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SUSHI POINT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edf2136a74cec" /><Relationship Type="http://schemas.openxmlformats.org/officeDocument/2006/relationships/footer" Target="/word/footer1.xml" Id="Rb2598e271f55424c" /></Relationships>
</file>