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2f01ac656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BERGTOR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BERGTOR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90470f58da4697"/>
      <w:footerReference xmlns:r="http://schemas.openxmlformats.org/officeDocument/2006/relationships" w:type="default" r:id="R45c9471b9f9b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INVESTERING AS   ·   Org.nr 918 129 057   ·   Knatten 4A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0470f58da4697" /><Relationship Type="http://schemas.openxmlformats.org/officeDocument/2006/relationships/footer" Target="/word/footer1.xml" Id="R45c9471b9f9b4f34" /></Relationships>
</file>