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c7c940923f4a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ALBICILLA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Storebø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ALBICILLA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a37f067eb484cd3"/>
      <w:footerReference xmlns:r="http://schemas.openxmlformats.org/officeDocument/2006/relationships" w:type="default" r:id="R3096fa55d99442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ALBICILLA AS   ·   Org.nr 918 150 064   ·   Alfabygget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ALBICILLA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7f067eb484cd3" /><Relationship Type="http://schemas.openxmlformats.org/officeDocument/2006/relationships/footer" Target="/word/footer1.xml" Id="R3096fa55d9944245" /></Relationships>
</file>