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05a23660b45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ATLANT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ATLANT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4c913641994764"/>
      <w:footerReference xmlns:r="http://schemas.openxmlformats.org/officeDocument/2006/relationships" w:type="default" r:id="R44f9a820315e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 ENTREPRENØR AS   ·   Org.nr 918 270 116   ·   Velleveien 70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c913641994764" /><Relationship Type="http://schemas.openxmlformats.org/officeDocument/2006/relationships/footer" Target="/word/footer1.xml" Id="R44f9a820315e490f" /></Relationships>
</file>