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466581dfa246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DAMPERIET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DAMPERIET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63abda840b410a"/>
      <w:footerReference xmlns:r="http://schemas.openxmlformats.org/officeDocument/2006/relationships" w:type="default" r:id="R35fbf1470e2b44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DAMPERIET HOLDING AS   ·   Org.nr 918 297 529   ·   Furubakken 9   ·   8012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DAMPERIET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63abda840b410a" /><Relationship Type="http://schemas.openxmlformats.org/officeDocument/2006/relationships/footer" Target="/word/footer1.xml" Id="R35fbf1470e2b44b3" /></Relationships>
</file>