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f9efc261ee42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DAMPERIET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DAMPERIET HOLDING AS</w:t>
      </w:r>
    </w:p>
    <w:sectPr>
      <w:headerReference xmlns:r="http://schemas.openxmlformats.org/officeDocument/2006/relationships" w:type="default" r:id="R87b29fed59e8486f"/>
      <w:footerReference xmlns:r="http://schemas.openxmlformats.org/officeDocument/2006/relationships" w:type="default" r:id="R924a3fe78d294d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DAMPERIET HOLDING AS   ·   Org.nr 918 297 529   ·   Furubakken 9   ·   8012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DAMPERIET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b29fed59e8486f" /><Relationship Type="http://schemas.openxmlformats.org/officeDocument/2006/relationships/footer" Target="/word/footer1.xml" Id="R924a3fe78d294d6f" /></Relationships>
</file>