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7e3af8b04f044d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VALOTRO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VALOTRO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9a44121eb7734657"/>
      <w:footerReference xmlns:r="http://schemas.openxmlformats.org/officeDocument/2006/relationships" w:type="default" r:id="Re7337c62e22241b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VALOTRO AS   ·   Org.nr 918 301 704   ·   Breidablikkveien 14B   ·   1167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VALOTRO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a44121eb7734657" /><Relationship Type="http://schemas.openxmlformats.org/officeDocument/2006/relationships/footer" Target="/word/footer1.xml" Id="Re7337c62e22241b2" /></Relationships>
</file>