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dd2d32b1b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KUBER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KUBER AS</w:t>
      </w:r>
    </w:p>
    <w:sectPr>
      <w:headerReference xmlns:r="http://schemas.openxmlformats.org/officeDocument/2006/relationships" w:type="default" r:id="R1f20e149bfb147a2"/>
      <w:footerReference xmlns:r="http://schemas.openxmlformats.org/officeDocument/2006/relationships" w:type="default" r:id="Ra8bfe7d82d80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KUBER AS   ·   Org.nr 918 303 596   ·   Sollia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0e149bfb147a2" /><Relationship Type="http://schemas.openxmlformats.org/officeDocument/2006/relationships/footer" Target="/word/footer1.xml" Id="Ra8bfe7d82d804f1d" /></Relationships>
</file>